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79" w:rsidRPr="00050A6B" w:rsidRDefault="00050A6B" w:rsidP="0005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A6B">
        <w:rPr>
          <w:rFonts w:ascii="Times New Roman" w:hAnsi="Times New Roman" w:cs="Times New Roman"/>
          <w:sz w:val="28"/>
          <w:szCs w:val="28"/>
        </w:rPr>
        <w:t xml:space="preserve">В структурные подразделения Учреждения </w:t>
      </w:r>
      <w:r w:rsidRPr="000F3A4E">
        <w:rPr>
          <w:rFonts w:ascii="Times New Roman" w:hAnsi="Times New Roman" w:cs="Times New Roman"/>
          <w:b/>
          <w:sz w:val="28"/>
          <w:szCs w:val="28"/>
          <w:u w:val="single"/>
        </w:rPr>
        <w:t>(г. Мурманска и Мурманской области)</w:t>
      </w:r>
      <w:r w:rsidRPr="00050A6B">
        <w:rPr>
          <w:rFonts w:ascii="Times New Roman" w:hAnsi="Times New Roman" w:cs="Times New Roman"/>
          <w:sz w:val="28"/>
          <w:szCs w:val="28"/>
        </w:rPr>
        <w:t xml:space="preserve"> требуются следующие специалисты:</w:t>
      </w:r>
    </w:p>
    <w:p w:rsidR="00050A6B" w:rsidRPr="00050A6B" w:rsidRDefault="00050A6B" w:rsidP="0005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0A6B" w:rsidRPr="00050A6B" w:rsidRDefault="00050A6B" w:rsidP="0005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A6B">
        <w:rPr>
          <w:rFonts w:ascii="Times New Roman" w:hAnsi="Times New Roman" w:cs="Times New Roman"/>
          <w:sz w:val="28"/>
          <w:szCs w:val="28"/>
        </w:rPr>
        <w:t>- ветеринарные врачи;</w:t>
      </w:r>
    </w:p>
    <w:p w:rsidR="00050A6B" w:rsidRPr="00050A6B" w:rsidRDefault="00050A6B" w:rsidP="0005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A6B">
        <w:rPr>
          <w:rFonts w:ascii="Times New Roman" w:hAnsi="Times New Roman" w:cs="Times New Roman"/>
          <w:sz w:val="28"/>
          <w:szCs w:val="28"/>
        </w:rPr>
        <w:t>- ветеринарные фельдшеры;</w:t>
      </w:r>
    </w:p>
    <w:p w:rsidR="00050A6B" w:rsidRDefault="00050A6B" w:rsidP="0005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A6B">
        <w:rPr>
          <w:rFonts w:ascii="Times New Roman" w:hAnsi="Times New Roman" w:cs="Times New Roman"/>
          <w:sz w:val="28"/>
          <w:szCs w:val="28"/>
        </w:rPr>
        <w:t>- ветеринарные санитары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A6B" w:rsidRDefault="00050A6B" w:rsidP="0005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A6B" w:rsidRPr="00050A6B" w:rsidRDefault="00050A6B" w:rsidP="0005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52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компенсация стоимости проезда к месту использования отпуска и обратно один раз в два года, иные социальные гарантии. </w:t>
      </w:r>
    </w:p>
    <w:sectPr w:rsidR="00050A6B" w:rsidRPr="0005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86"/>
    <w:rsid w:val="00050A6B"/>
    <w:rsid w:val="000F3A4E"/>
    <w:rsid w:val="004B7886"/>
    <w:rsid w:val="00B9263F"/>
    <w:rsid w:val="00D82179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12AB8-3D66-4571-B1DB-8E54304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cp:lastPrinted>2021-04-26T12:24:00Z</cp:lastPrinted>
  <dcterms:created xsi:type="dcterms:W3CDTF">2021-04-26T12:17:00Z</dcterms:created>
  <dcterms:modified xsi:type="dcterms:W3CDTF">2021-04-26T12:31:00Z</dcterms:modified>
</cp:coreProperties>
</file>